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石河子大学动物科技学院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试验站</w:t>
      </w:r>
      <w:r>
        <w:rPr>
          <w:rFonts w:hint="eastAsia" w:ascii="黑体" w:hAnsi="黑体" w:eastAsia="黑体" w:cs="黑体"/>
          <w:sz w:val="36"/>
          <w:szCs w:val="36"/>
        </w:rPr>
        <w:t>使用申请表</w:t>
      </w:r>
    </w:p>
    <w:bookmarkEnd w:id="0"/>
    <w:tbl>
      <w:tblPr>
        <w:tblStyle w:val="2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50"/>
        <w:gridCol w:w="1985"/>
        <w:gridCol w:w="1949"/>
        <w:gridCol w:w="2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申请人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年级、专业</w:t>
            </w:r>
          </w:p>
        </w:tc>
        <w:tc>
          <w:tcPr>
            <w:tcW w:w="23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健康状况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申请原因</w:t>
            </w:r>
          </w:p>
        </w:tc>
        <w:tc>
          <w:tcPr>
            <w:tcW w:w="7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使用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起止时间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至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指导老师签字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试验站开展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（</w:t>
            </w:r>
            <w:r>
              <w:rPr>
                <w:rFonts w:hint="eastAsia" w:ascii="仿宋" w:hAnsi="仿宋" w:eastAsia="仿宋"/>
              </w:rPr>
              <w:t>简述</w:t>
            </w:r>
            <w:r>
              <w:rPr>
                <w:rFonts w:hint="eastAsia" w:ascii="仿宋" w:hAnsi="仿宋" w:eastAsia="仿宋"/>
                <w:lang w:val="en-US" w:eastAsia="zh-CN"/>
              </w:rPr>
              <w:t>开展试验主要内容</w:t>
            </w:r>
            <w:r>
              <w:rPr>
                <w:rFonts w:hint="eastAsia" w:ascii="仿宋" w:hAnsi="仿宋" w:eastAsia="仿宋"/>
              </w:rPr>
              <w:t>，</w:t>
            </w:r>
            <w:r>
              <w:rPr>
                <w:rFonts w:hint="eastAsia" w:ascii="仿宋" w:hAnsi="仿宋" w:eastAsia="仿宋"/>
                <w:lang w:val="en-US" w:eastAsia="zh-CN"/>
              </w:rPr>
              <w:t>并说明开展试验</w:t>
            </w:r>
            <w:r>
              <w:rPr>
                <w:rFonts w:hint="eastAsia" w:ascii="仿宋" w:hAnsi="仿宋" w:eastAsia="仿宋"/>
              </w:rPr>
              <w:t>是否</w:t>
            </w:r>
            <w:r>
              <w:rPr>
                <w:rFonts w:hint="eastAsia" w:ascii="仿宋" w:hAnsi="仿宋" w:eastAsia="仿宋"/>
                <w:lang w:val="en-US" w:eastAsia="zh-CN"/>
              </w:rPr>
              <w:t>具有</w:t>
            </w:r>
            <w:r>
              <w:rPr>
                <w:rFonts w:hint="eastAsia" w:ascii="仿宋" w:hAnsi="仿宋" w:eastAsia="仿宋"/>
              </w:rPr>
              <w:t>传染性</w:t>
            </w:r>
            <w:r>
              <w:rPr>
                <w:rFonts w:hint="eastAsia" w:ascii="仿宋" w:hAnsi="仿宋" w:eastAsia="仿宋"/>
                <w:lang w:eastAsia="zh-CN"/>
              </w:rPr>
              <w:t>。）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申请使用房间、需要动物、环境要求、仪器和试剂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5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（</w:t>
            </w:r>
            <w:r>
              <w:rPr>
                <w:rFonts w:hint="eastAsia" w:ascii="仿宋" w:hAnsi="仿宋" w:eastAsia="仿宋"/>
                <w:lang w:val="en-US" w:eastAsia="zh-CN"/>
              </w:rPr>
              <w:t>具体房间号或用途</w:t>
            </w:r>
            <w:r>
              <w:rPr>
                <w:rFonts w:hint="eastAsia" w:ascii="仿宋" w:hAnsi="仿宋" w:eastAsia="仿宋"/>
              </w:rPr>
              <w:t>、</w:t>
            </w:r>
            <w:r>
              <w:rPr>
                <w:rFonts w:hint="eastAsia" w:ascii="仿宋" w:hAnsi="仿宋" w:eastAsia="仿宋"/>
                <w:lang w:val="en-US" w:eastAsia="zh-CN"/>
              </w:rPr>
              <w:t>动物种类和</w:t>
            </w:r>
            <w:r>
              <w:rPr>
                <w:rFonts w:hint="eastAsia" w:ascii="仿宋" w:hAnsi="仿宋" w:eastAsia="仿宋"/>
              </w:rPr>
              <w:t>数量</w:t>
            </w:r>
            <w:r>
              <w:rPr>
                <w:rFonts w:hint="eastAsia" w:ascii="仿宋" w:hAnsi="仿宋" w:eastAsia="仿宋"/>
                <w:lang w:eastAsia="zh-CN"/>
              </w:rPr>
              <w:t>、</w:t>
            </w:r>
            <w:r>
              <w:rPr>
                <w:rFonts w:hint="eastAsia" w:ascii="仿宋" w:hAnsi="仿宋" w:eastAsia="仿宋"/>
                <w:lang w:val="en-US" w:eastAsia="zh-CN"/>
              </w:rPr>
              <w:t>需要</w:t>
            </w:r>
            <w:r>
              <w:rPr>
                <w:rFonts w:hint="eastAsia" w:ascii="仿宋" w:hAnsi="仿宋" w:eastAsia="仿宋"/>
              </w:rPr>
              <w:t>普通环境/屏障环境</w:t>
            </w:r>
            <w:r>
              <w:rPr>
                <w:rFonts w:hint="eastAsia" w:ascii="仿宋" w:hAnsi="仿宋" w:eastAsia="仿宋"/>
                <w:lang w:eastAsia="zh-CN"/>
              </w:rPr>
              <w:t>、</w:t>
            </w:r>
            <w:r>
              <w:rPr>
                <w:rFonts w:hint="eastAsia" w:ascii="仿宋" w:hAnsi="仿宋" w:eastAsia="仿宋"/>
                <w:lang w:val="en-US" w:eastAsia="zh-CN"/>
              </w:rPr>
              <w:t>是否使用试验站仪器、是否需要提供试剂和饲草料、是否需要试验站提供饲养服务</w:t>
            </w:r>
            <w:r>
              <w:rPr>
                <w:rFonts w:hint="eastAsia" w:ascii="仿宋" w:hAnsi="仿宋" w:eastAsia="仿宋"/>
                <w:lang w:eastAsia="zh-CN"/>
              </w:rPr>
              <w:t>）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22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实验站审批意见</w:t>
            </w:r>
          </w:p>
          <w:p>
            <w:pPr>
              <w:ind w:firstLine="2891" w:firstLineChars="120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625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205" w:firstLineChars="1050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  <w:p>
            <w:pPr>
              <w:ind w:firstLine="2205" w:firstLineChars="1050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2520" w:firstLineChars="105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负责人签字：</w:t>
            </w:r>
          </w:p>
          <w:p>
            <w:pPr>
              <w:spacing w:line="360" w:lineRule="auto"/>
              <w:ind w:firstLine="2520" w:firstLineChars="1050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年  月  日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YWVkZGM3NzFjODVlZjZlOGU1ZDhkOTdlMjQyZDMifQ=="/>
  </w:docVars>
  <w:rsids>
    <w:rsidRoot w:val="00000000"/>
    <w:rsid w:val="070407E2"/>
    <w:rsid w:val="104916E0"/>
    <w:rsid w:val="3023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192</Characters>
  <Lines>0</Lines>
  <Paragraphs>0</Paragraphs>
  <TotalTime>10</TotalTime>
  <ScaleCrop>false</ScaleCrop>
  <LinksUpToDate>false</LinksUpToDate>
  <CharactersWithSpaces>197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2022-11-08T14:37:00Z</dcterms:created>
  <dc:creator>Lenovo</dc:creator>
  <cp:lastModifiedBy>笑看苍穹</cp:lastModifiedBy>
  <dcterms:modified xsi:type="dcterms:W3CDTF">2022-11-16T08:19:13Z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E64C0803DB39491987DADDEB86FDAFF5</vt:lpwstr>
  </property>
</Properties>
</file>